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99FE5" w14:textId="77777777" w:rsidR="005D7F73" w:rsidRDefault="005D7F73"/>
    <w:p w14:paraId="30A84E70" w14:textId="4969C459" w:rsidR="00052BD8" w:rsidRPr="00052BD8" w:rsidRDefault="00052BD8" w:rsidP="00052BD8">
      <w:pPr>
        <w:spacing w:after="0" w:line="240" w:lineRule="auto"/>
        <w:jc w:val="center"/>
        <w:rPr>
          <w:b/>
          <w:bCs/>
          <w:sz w:val="40"/>
          <w:szCs w:val="40"/>
        </w:rPr>
      </w:pPr>
      <w:r w:rsidRPr="00052BD8">
        <w:rPr>
          <w:b/>
          <w:bCs/>
          <w:sz w:val="40"/>
          <w:szCs w:val="40"/>
        </w:rPr>
        <w:t>PATOS: DOS AÑOS EN LAS ARENAS PETROLÍFERAS</w:t>
      </w:r>
    </w:p>
    <w:p w14:paraId="2323A592" w14:textId="338FD9EE" w:rsidR="00004B2D" w:rsidRPr="005D7F73" w:rsidRDefault="00917967" w:rsidP="00052BD8">
      <w:pPr>
        <w:spacing w:after="0" w:line="240" w:lineRule="auto"/>
        <w:jc w:val="center"/>
        <w:rPr>
          <w:b/>
          <w:bCs/>
          <w:sz w:val="40"/>
          <w:szCs w:val="40"/>
        </w:rPr>
      </w:pPr>
      <w:r w:rsidRPr="005D7F73">
        <w:rPr>
          <w:b/>
          <w:bCs/>
          <w:sz w:val="40"/>
          <w:szCs w:val="40"/>
        </w:rPr>
        <w:t xml:space="preserve"> </w:t>
      </w:r>
      <w:r w:rsidR="00200FB3" w:rsidRPr="005D7F73">
        <w:rPr>
          <w:b/>
          <w:bCs/>
          <w:sz w:val="40"/>
          <w:szCs w:val="40"/>
        </w:rPr>
        <w:t>el duro aprendizaje de una mujer trabajadora</w:t>
      </w:r>
      <w:r w:rsidRPr="005D7F73">
        <w:rPr>
          <w:b/>
          <w:bCs/>
          <w:sz w:val="40"/>
          <w:szCs w:val="40"/>
        </w:rPr>
        <w:t xml:space="preserve"> </w:t>
      </w:r>
      <w:r w:rsidR="00200FB3" w:rsidRPr="005D7F73">
        <w:rPr>
          <w:b/>
          <w:bCs/>
          <w:sz w:val="40"/>
          <w:szCs w:val="40"/>
        </w:rPr>
        <w:t>en</w:t>
      </w:r>
      <w:r w:rsidRPr="005D7F73">
        <w:rPr>
          <w:b/>
          <w:bCs/>
          <w:sz w:val="40"/>
          <w:szCs w:val="40"/>
        </w:rPr>
        <w:t xml:space="preserve"> una explotación petrolera</w:t>
      </w:r>
    </w:p>
    <w:p w14:paraId="4E469BFB" w14:textId="77777777" w:rsidR="005D7F73" w:rsidRDefault="005D7F73"/>
    <w:p w14:paraId="3E66B802" w14:textId="7BC38A75" w:rsidR="00917967" w:rsidRPr="005D7F73" w:rsidRDefault="00004B2D" w:rsidP="005D7F73">
      <w:pPr>
        <w:jc w:val="both"/>
        <w:rPr>
          <w:b/>
          <w:bCs/>
          <w:sz w:val="28"/>
          <w:szCs w:val="28"/>
        </w:rPr>
      </w:pPr>
      <w:r w:rsidRPr="005D7F73">
        <w:rPr>
          <w:b/>
          <w:bCs/>
          <w:sz w:val="28"/>
          <w:szCs w:val="28"/>
        </w:rPr>
        <w:t>NORMA</w:t>
      </w:r>
      <w:r w:rsidR="00052BD8">
        <w:rPr>
          <w:b/>
          <w:bCs/>
          <w:sz w:val="28"/>
          <w:szCs w:val="28"/>
        </w:rPr>
        <w:t xml:space="preserve"> EDITORIAL </w:t>
      </w:r>
      <w:r w:rsidRPr="005D7F73">
        <w:rPr>
          <w:b/>
          <w:bCs/>
          <w:sz w:val="28"/>
          <w:szCs w:val="28"/>
        </w:rPr>
        <w:t>publica el cómic autobiográfico</w:t>
      </w:r>
      <w:r w:rsidR="00917967" w:rsidRPr="005D7F73">
        <w:rPr>
          <w:b/>
          <w:bCs/>
          <w:sz w:val="28"/>
          <w:szCs w:val="28"/>
        </w:rPr>
        <w:t xml:space="preserve"> de Kate Beaton que va de la experiencia personal a la reflexión sobre el acoso sexual, los riesgos laborales o las amenazas sobre el medio ambiente</w:t>
      </w:r>
      <w:r w:rsidR="005D7F73">
        <w:rPr>
          <w:b/>
          <w:bCs/>
          <w:sz w:val="28"/>
          <w:szCs w:val="28"/>
        </w:rPr>
        <w:t>.</w:t>
      </w:r>
    </w:p>
    <w:p w14:paraId="6921BAD4" w14:textId="77777777" w:rsidR="00917967" w:rsidRDefault="00917967"/>
    <w:p w14:paraId="45F54FBB" w14:textId="6F055646" w:rsidR="00C4601F" w:rsidRDefault="003804C5" w:rsidP="005D7F73">
      <w:pPr>
        <w:jc w:val="both"/>
      </w:pPr>
      <w:r>
        <w:t>Cualquier lugar puede ser un buen observatorio de</w:t>
      </w:r>
      <w:r w:rsidR="00553906">
        <w:t>l mundo</w:t>
      </w:r>
      <w:r>
        <w:t xml:space="preserve">, pero algunos parecen mejores que otros. Kate Beaton encontró el suyo en Alberta, uno de los motores económicos de Canadá, célebre productora de petróleo y gas natural. Hasta esa provincia se desplazó </w:t>
      </w:r>
      <w:r w:rsidR="00682716">
        <w:t xml:space="preserve">en 2005 </w:t>
      </w:r>
      <w:r>
        <w:t xml:space="preserve">la escritora y dibujante desde su ciudad natal para </w:t>
      </w:r>
      <w:r w:rsidR="00553906">
        <w:t>costearse los estudios, y la experiencia fue toda una lección de vida</w:t>
      </w:r>
      <w:r w:rsidR="00682716">
        <w:t xml:space="preserve"> que </w:t>
      </w:r>
      <w:r w:rsidR="00052BD8">
        <w:t>ha plasmado</w:t>
      </w:r>
      <w:r w:rsidR="00682716">
        <w:t xml:space="preserve"> en </w:t>
      </w:r>
      <w:r w:rsidR="00682716" w:rsidRPr="005D7F73">
        <w:rPr>
          <w:b/>
          <w:bCs/>
          <w:i/>
        </w:rPr>
        <w:t>Patos</w:t>
      </w:r>
      <w:r w:rsidR="00052BD8">
        <w:rPr>
          <w:b/>
          <w:bCs/>
          <w:i/>
        </w:rPr>
        <w:t>:</w:t>
      </w:r>
      <w:r w:rsidR="00682716" w:rsidRPr="005D7F73">
        <w:rPr>
          <w:b/>
          <w:bCs/>
          <w:i/>
        </w:rPr>
        <w:t xml:space="preserve"> Dos años en las arenas petrolíferas</w:t>
      </w:r>
      <w:r w:rsidR="00682716" w:rsidRPr="005D7F73">
        <w:rPr>
          <w:b/>
          <w:bCs/>
          <w:iCs/>
        </w:rPr>
        <w:t>, una novela gráfica que llega ahora a España de la mano de Norma Editorial</w:t>
      </w:r>
      <w:r w:rsidR="00682716">
        <w:rPr>
          <w:iCs/>
        </w:rPr>
        <w:t xml:space="preserve">. </w:t>
      </w:r>
      <w:r w:rsidR="00682716">
        <w:rPr>
          <w:i/>
        </w:rPr>
        <w:t xml:space="preserve"> </w:t>
      </w:r>
      <w:r w:rsidR="00553906">
        <w:t xml:space="preserve"> </w:t>
      </w:r>
      <w:r>
        <w:t xml:space="preserve"> </w:t>
      </w:r>
      <w:r w:rsidR="00917967">
        <w:t xml:space="preserve"> </w:t>
      </w:r>
      <w:r w:rsidR="00004B2D">
        <w:t xml:space="preserve"> </w:t>
      </w:r>
    </w:p>
    <w:p w14:paraId="76F6E8AB" w14:textId="775106F6" w:rsidR="00917967" w:rsidRPr="005D7F73" w:rsidRDefault="00682716" w:rsidP="005D7F73">
      <w:pPr>
        <w:jc w:val="both"/>
        <w:rPr>
          <w:b/>
          <w:bCs/>
        </w:rPr>
      </w:pPr>
      <w:r>
        <w:t xml:space="preserve">Criada </w:t>
      </w:r>
      <w:r w:rsidR="00917967">
        <w:t xml:space="preserve">en </w:t>
      </w:r>
      <w:proofErr w:type="spellStart"/>
      <w:r w:rsidR="00917967">
        <w:t>Mabou</w:t>
      </w:r>
      <w:proofErr w:type="spellEnd"/>
      <w:r w:rsidR="00917967">
        <w:t xml:space="preserve">, Nueva Escocia, y recién salida de la Universidad Mount Allison de Nuevo Brunswick, </w:t>
      </w:r>
      <w:r>
        <w:t>Beaton se endeudó para pagar su carrera. Y de la misma manera que las generaciones anteriores emigraban en busca de fortuna en la pesca, las minas de carbón o las fábricas de automóviles, el auge del petróleo en los primeros años 2000 la condujo hacia la industria petrolera</w:t>
      </w:r>
      <w:r w:rsidR="00917967">
        <w:t>.</w:t>
      </w:r>
      <w:r w:rsidR="00053C2C">
        <w:t xml:space="preserve"> </w:t>
      </w:r>
      <w:r w:rsidR="00766649" w:rsidRPr="005D7F73">
        <w:rPr>
          <w:b/>
          <w:bCs/>
        </w:rPr>
        <w:t xml:space="preserve">“No tenía ni idea de dónde me estaba metiendo”, recuerda en una entrevista con </w:t>
      </w:r>
      <w:r w:rsidR="00052BD8">
        <w:rPr>
          <w:b/>
          <w:bCs/>
        </w:rPr>
        <w:t>la editorial canadiense</w:t>
      </w:r>
      <w:r w:rsidR="00766649" w:rsidRPr="005D7F73">
        <w:rPr>
          <w:b/>
          <w:bCs/>
        </w:rPr>
        <w:t xml:space="preserve"> </w:t>
      </w:r>
      <w:proofErr w:type="spellStart"/>
      <w:r w:rsidR="00766649" w:rsidRPr="005D7F73">
        <w:rPr>
          <w:b/>
          <w:bCs/>
        </w:rPr>
        <w:t>D</w:t>
      </w:r>
      <w:r w:rsidR="00052BD8">
        <w:rPr>
          <w:b/>
          <w:bCs/>
        </w:rPr>
        <w:t>r</w:t>
      </w:r>
      <w:r w:rsidR="00766649" w:rsidRPr="005D7F73">
        <w:rPr>
          <w:b/>
          <w:bCs/>
        </w:rPr>
        <w:t>awn</w:t>
      </w:r>
      <w:proofErr w:type="spellEnd"/>
      <w:r w:rsidR="00766649" w:rsidRPr="005D7F73">
        <w:rPr>
          <w:b/>
          <w:bCs/>
        </w:rPr>
        <w:t xml:space="preserve"> &amp; </w:t>
      </w:r>
      <w:proofErr w:type="spellStart"/>
      <w:r w:rsidR="00766649" w:rsidRPr="005D7F73">
        <w:rPr>
          <w:b/>
          <w:bCs/>
        </w:rPr>
        <w:t>Quarterly</w:t>
      </w:r>
      <w:proofErr w:type="spellEnd"/>
      <w:r w:rsidR="00766649" w:rsidRPr="005D7F73">
        <w:rPr>
          <w:b/>
          <w:bCs/>
        </w:rPr>
        <w:t xml:space="preserve">. </w:t>
      </w:r>
    </w:p>
    <w:p w14:paraId="2814F47A" w14:textId="23DDAB3E" w:rsidR="00181F17" w:rsidRDefault="00181F17" w:rsidP="005D7F73">
      <w:pPr>
        <w:jc w:val="both"/>
      </w:pPr>
      <w:r>
        <w:t xml:space="preserve">Desde sus primeros empleos, </w:t>
      </w:r>
      <w:r w:rsidRPr="005D7F73">
        <w:rPr>
          <w:b/>
          <w:bCs/>
        </w:rPr>
        <w:t>Beaton choca con una dura realidad</w:t>
      </w:r>
      <w:r>
        <w:t xml:space="preserve">: la mayoría de sus compañeros son varones, y pese a sus intentos por empatizar, se siente </w:t>
      </w:r>
      <w:r w:rsidR="00CB743D">
        <w:t>discriminada</w:t>
      </w:r>
      <w:r>
        <w:t xml:space="preserve"> </w:t>
      </w:r>
      <w:r w:rsidR="00CB743D">
        <w:t>y hasta sufre acoso sexual</w:t>
      </w:r>
      <w:r w:rsidR="00052BD8">
        <w:t xml:space="preserve">. </w:t>
      </w:r>
      <w:proofErr w:type="gramStart"/>
      <w:r w:rsidR="00052BD8">
        <w:t xml:space="preserve">A pesar de buscar fortuna en el dibujo –ese es el origen de su popular serie de tiras </w:t>
      </w:r>
      <w:proofErr w:type="spellStart"/>
      <w:r w:rsidR="00052BD8" w:rsidRPr="00200FB3">
        <w:rPr>
          <w:i/>
          <w:iCs/>
        </w:rPr>
        <w:t>Hark</w:t>
      </w:r>
      <w:proofErr w:type="spellEnd"/>
      <w:r w:rsidR="00052BD8" w:rsidRPr="00200FB3">
        <w:rPr>
          <w:i/>
          <w:iCs/>
        </w:rPr>
        <w:t>!</w:t>
      </w:r>
      <w:proofErr w:type="gramEnd"/>
      <w:r w:rsidR="00052BD8" w:rsidRPr="00200FB3">
        <w:rPr>
          <w:i/>
          <w:iCs/>
        </w:rPr>
        <w:t xml:space="preserve"> A </w:t>
      </w:r>
      <w:proofErr w:type="spellStart"/>
      <w:r w:rsidR="00052BD8" w:rsidRPr="00200FB3">
        <w:rPr>
          <w:i/>
          <w:iCs/>
        </w:rPr>
        <w:t>Vagrant</w:t>
      </w:r>
      <w:proofErr w:type="spellEnd"/>
      <w:r w:rsidR="00052BD8">
        <w:t xml:space="preserve">–, acabará regresando a las arenas bituminosas para poder afrontar los pagos pendientes. </w:t>
      </w:r>
      <w:r w:rsidR="00CB743D">
        <w:t xml:space="preserve">Sin embargo, </w:t>
      </w:r>
      <w:r w:rsidR="00052BD8">
        <w:t>gracias a sus lápices,</w:t>
      </w:r>
      <w:r w:rsidR="00CB743D">
        <w:t xml:space="preserve"> </w:t>
      </w:r>
      <w:r w:rsidR="00CB743D" w:rsidRPr="005D7F73">
        <w:rPr>
          <w:b/>
          <w:bCs/>
        </w:rPr>
        <w:t xml:space="preserve">la autora </w:t>
      </w:r>
      <w:r w:rsidR="00052BD8">
        <w:rPr>
          <w:b/>
          <w:bCs/>
        </w:rPr>
        <w:t>ha podido reflexionar</w:t>
      </w:r>
      <w:r w:rsidR="00CB743D" w:rsidRPr="005D7F73">
        <w:rPr>
          <w:b/>
          <w:bCs/>
        </w:rPr>
        <w:t xml:space="preserve"> sobre la precariedad, la emigración, </w:t>
      </w:r>
      <w:r w:rsidR="00200FB3" w:rsidRPr="005D7F73">
        <w:rPr>
          <w:b/>
          <w:bCs/>
        </w:rPr>
        <w:t>las masculinidades tóxicas</w:t>
      </w:r>
      <w:r w:rsidR="00CB743D" w:rsidRPr="005D7F73">
        <w:rPr>
          <w:b/>
          <w:bCs/>
        </w:rPr>
        <w:t>, la degradación del medio ambiente, los riesgos laborales, la soledad y la nostalgia</w:t>
      </w:r>
      <w:r w:rsidR="00CB743D">
        <w:t xml:space="preserve">.  </w:t>
      </w:r>
    </w:p>
    <w:p w14:paraId="17D48C57" w14:textId="1D114482" w:rsidR="00200FB3" w:rsidRDefault="00766649" w:rsidP="005D7F73">
      <w:pPr>
        <w:jc w:val="both"/>
      </w:pPr>
      <w:r w:rsidRPr="005D7F73">
        <w:rPr>
          <w:b/>
          <w:bCs/>
        </w:rPr>
        <w:t xml:space="preserve">La autora asegura que para llevar a buen puerto el proyecto de </w:t>
      </w:r>
      <w:r w:rsidRPr="005D7F73">
        <w:rPr>
          <w:b/>
          <w:bCs/>
          <w:i/>
        </w:rPr>
        <w:t xml:space="preserve">Patos </w:t>
      </w:r>
      <w:r w:rsidRPr="005D7F73">
        <w:rPr>
          <w:b/>
          <w:bCs/>
          <w:iCs/>
        </w:rPr>
        <w:t>hubo de tomar distancia de sí misma</w:t>
      </w:r>
      <w:r w:rsidR="00200FB3" w:rsidRPr="005D7F73">
        <w:rPr>
          <w:b/>
          <w:bCs/>
        </w:rPr>
        <w:t>.</w:t>
      </w:r>
      <w:r w:rsidR="00200FB3">
        <w:t xml:space="preserve"> </w:t>
      </w:r>
      <w:r>
        <w:t>“</w:t>
      </w:r>
      <w:r w:rsidR="00200FB3">
        <w:t>Tuve que referirme a ella como una persona diferente, como Katie, para quitarme como autora y poder verla como su propia historia</w:t>
      </w:r>
      <w:r>
        <w:t>”, explica</w:t>
      </w:r>
      <w:r w:rsidR="00200FB3">
        <w:t xml:space="preserve">. </w:t>
      </w:r>
      <w:r>
        <w:t>“</w:t>
      </w:r>
      <w:r w:rsidR="00200FB3">
        <w:t xml:space="preserve">Me llevó mucho tiempo adquirir las habilidades como narradora, como dibujante de cómics. Y luego </w:t>
      </w:r>
      <w:r>
        <w:t>tuve que reunir</w:t>
      </w:r>
      <w:r w:rsidR="00200FB3">
        <w:t xml:space="preserve"> el valor y todo lo necesario para hacerlo. Era </w:t>
      </w:r>
      <w:r>
        <w:t xml:space="preserve">una historia </w:t>
      </w:r>
      <w:r w:rsidR="00200FB3">
        <w:t>muy crud</w:t>
      </w:r>
      <w:r>
        <w:t>a</w:t>
      </w:r>
      <w:r w:rsidR="00200FB3">
        <w:t xml:space="preserve"> en muchos aspectos. Y aunque realmente quería contarlo, también tuve que ser muy distante y frí</w:t>
      </w:r>
      <w:r>
        <w:t>a</w:t>
      </w:r>
      <w:r w:rsidR="00200FB3">
        <w:t xml:space="preserve"> al respecto, porque de lo contrario nunca sería capaz de hacerlo bien”.</w:t>
      </w:r>
    </w:p>
    <w:p w14:paraId="7948E28E" w14:textId="7313D428" w:rsidR="00917967" w:rsidRDefault="00766649" w:rsidP="005D7F73">
      <w:pPr>
        <w:jc w:val="both"/>
        <w:rPr>
          <w:iCs/>
        </w:rPr>
      </w:pPr>
      <w:r>
        <w:t>A juzgar por el resultado final, Beaton lo logró con creces</w:t>
      </w:r>
      <w:r w:rsidR="00514B3C">
        <w:t>, y tanto el público como la crítica han respaldado su propuesta</w:t>
      </w:r>
      <w:r>
        <w:t xml:space="preserve">. </w:t>
      </w:r>
      <w:r w:rsidR="00053C2C">
        <w:t xml:space="preserve">Desde su salida a la luz, </w:t>
      </w:r>
      <w:r w:rsidR="00053C2C">
        <w:rPr>
          <w:i/>
        </w:rPr>
        <w:t xml:space="preserve">Patos </w:t>
      </w:r>
      <w:r w:rsidR="00053C2C">
        <w:rPr>
          <w:iCs/>
        </w:rPr>
        <w:t xml:space="preserve">ha sido objeto de aclamación por parte de la crítica especializada. Sam </w:t>
      </w:r>
      <w:proofErr w:type="spellStart"/>
      <w:r w:rsidR="00053C2C">
        <w:rPr>
          <w:iCs/>
        </w:rPr>
        <w:t>Thielman</w:t>
      </w:r>
      <w:proofErr w:type="spellEnd"/>
      <w:r w:rsidR="00053C2C">
        <w:rPr>
          <w:iCs/>
        </w:rPr>
        <w:t xml:space="preserve">, del </w:t>
      </w:r>
      <w:r w:rsidR="00053C2C">
        <w:rPr>
          <w:i/>
          <w:iCs/>
        </w:rPr>
        <w:t xml:space="preserve">New </w:t>
      </w:r>
      <w:proofErr w:type="spellStart"/>
      <w:r w:rsidR="00053C2C">
        <w:rPr>
          <w:i/>
          <w:iCs/>
        </w:rPr>
        <w:t>Yorker</w:t>
      </w:r>
      <w:proofErr w:type="spellEnd"/>
      <w:r w:rsidR="00053C2C">
        <w:t xml:space="preserve">, elogió el uso “excepcionalmente hábil” del espacio, mientras que Rob </w:t>
      </w:r>
      <w:proofErr w:type="spellStart"/>
      <w:r w:rsidR="00053C2C">
        <w:t>Salkowitz</w:t>
      </w:r>
      <w:proofErr w:type="spellEnd"/>
      <w:r w:rsidR="00053C2C">
        <w:t xml:space="preserve">, en las páginas de </w:t>
      </w:r>
      <w:r w:rsidR="00053C2C">
        <w:rPr>
          <w:i/>
        </w:rPr>
        <w:t>Forbes</w:t>
      </w:r>
      <w:r w:rsidR="00053C2C">
        <w:rPr>
          <w:iCs/>
        </w:rPr>
        <w:t xml:space="preserve">, aseguró que la forma de tratar temas sociales lo coloca por encima “de la simple maestría”, </w:t>
      </w:r>
      <w:r w:rsidR="00CB743D" w:rsidRPr="005D7F73">
        <w:rPr>
          <w:b/>
          <w:bCs/>
          <w:iCs/>
        </w:rPr>
        <w:t xml:space="preserve">Rachel Cooke decía en </w:t>
      </w:r>
      <w:proofErr w:type="spellStart"/>
      <w:r w:rsidR="00CB743D" w:rsidRPr="005D7F73">
        <w:rPr>
          <w:b/>
          <w:bCs/>
          <w:i/>
          <w:iCs/>
        </w:rPr>
        <w:lastRenderedPageBreak/>
        <w:t>The</w:t>
      </w:r>
      <w:proofErr w:type="spellEnd"/>
      <w:r w:rsidR="00CB743D" w:rsidRPr="005D7F73">
        <w:rPr>
          <w:b/>
          <w:bCs/>
          <w:i/>
          <w:iCs/>
        </w:rPr>
        <w:t xml:space="preserve"> Guardian </w:t>
      </w:r>
      <w:r w:rsidR="00CB743D" w:rsidRPr="005D7F73">
        <w:rPr>
          <w:b/>
          <w:bCs/>
        </w:rPr>
        <w:t>que podía ser “el mejor libro que haya leído sobre el acoso sexual”</w:t>
      </w:r>
      <w:r w:rsidR="00CB743D">
        <w:t xml:space="preserve"> </w:t>
      </w:r>
      <w:r w:rsidR="00053C2C" w:rsidRPr="00CB743D">
        <w:t>y</w:t>
      </w:r>
      <w:r w:rsidR="00053C2C">
        <w:rPr>
          <w:iCs/>
        </w:rPr>
        <w:t xml:space="preserve"> </w:t>
      </w:r>
      <w:r w:rsidR="00053C2C" w:rsidRPr="005D7F73">
        <w:rPr>
          <w:b/>
          <w:bCs/>
          <w:iCs/>
        </w:rPr>
        <w:t>el expresidente</w:t>
      </w:r>
      <w:r w:rsidR="00052BD8">
        <w:rPr>
          <w:b/>
          <w:bCs/>
          <w:iCs/>
        </w:rPr>
        <w:t xml:space="preserve"> de EE. UU.</w:t>
      </w:r>
      <w:r w:rsidR="00053C2C" w:rsidRPr="005D7F73">
        <w:rPr>
          <w:b/>
          <w:bCs/>
          <w:iCs/>
        </w:rPr>
        <w:t xml:space="preserve"> Barack Obama lo incluía entre sus libros favoritos de 2022</w:t>
      </w:r>
      <w:r w:rsidR="00053C2C">
        <w:rPr>
          <w:iCs/>
        </w:rPr>
        <w:t xml:space="preserve">. </w:t>
      </w:r>
    </w:p>
    <w:p w14:paraId="597660ED" w14:textId="77777777" w:rsidR="00052BD8" w:rsidRDefault="00052BD8" w:rsidP="00052BD8"/>
    <w:p w14:paraId="6F41D0C0" w14:textId="77777777" w:rsidR="00052BD8" w:rsidRDefault="00052BD8" w:rsidP="00052BD8"/>
    <w:p w14:paraId="3861FAE2" w14:textId="7C360BE4" w:rsidR="00052BD8" w:rsidRDefault="00052BD8" w:rsidP="00052BD8">
      <w:r>
        <w:rPr>
          <w:b/>
          <w:bCs/>
        </w:rPr>
        <w:t xml:space="preserve">Han dicho sobre </w:t>
      </w:r>
      <w:r>
        <w:rPr>
          <w:b/>
          <w:bCs/>
          <w:i/>
          <w:iCs/>
        </w:rPr>
        <w:t>PATOS:</w:t>
      </w:r>
    </w:p>
    <w:p w14:paraId="21E276C3" w14:textId="77777777" w:rsidR="00052BD8" w:rsidRDefault="00052BD8" w:rsidP="00052BD8">
      <w:pPr>
        <w:pStyle w:val="Default"/>
      </w:pPr>
    </w:p>
    <w:p w14:paraId="07F2D555" w14:textId="77777777" w:rsidR="00052BD8" w:rsidRDefault="00052BD8" w:rsidP="00052BD8">
      <w:pPr>
        <w:pStyle w:val="Pa3"/>
        <w:rPr>
          <w:rFonts w:cs="Block Berthold"/>
          <w:color w:val="221E1F"/>
          <w:sz w:val="22"/>
          <w:szCs w:val="22"/>
        </w:rPr>
      </w:pPr>
      <w:r>
        <w:rPr>
          <w:rStyle w:val="A3"/>
          <w:i w:val="0"/>
          <w:iCs w:val="0"/>
        </w:rPr>
        <w:t xml:space="preserve">“En </w:t>
      </w:r>
      <w:r>
        <w:rPr>
          <w:rStyle w:val="A3"/>
        </w:rPr>
        <w:t>Patos</w:t>
      </w:r>
      <w:r>
        <w:rPr>
          <w:rStyle w:val="A3"/>
          <w:i w:val="0"/>
          <w:iCs w:val="0"/>
        </w:rPr>
        <w:t xml:space="preserve">, Beaton no nos cuenta cómo el capitalismo extrae, explota, mercantiliza y aliena. Tampoco nos lo muestra. Refleja la vida en un campo de extracción en arenas petrolíferas con gran detalle y nos permite llegar a conclusiones por nosotros mismos, de la misma forma que lo hizo ella cuando se trasladó allí para trabajar a los veintiún años. El efecto es abrumador. A pesar del alto precio que tuvo que pagar a nivel personal, Beaton ha tejido con sus experiencias un vasto y complejo tapiz en el que ha captado la humanidad de la gente que hace este ‘trabajo sucio’ del que somos cómplices, y que brilla gracias a su compasión.” </w:t>
      </w:r>
    </w:p>
    <w:p w14:paraId="09EEE417" w14:textId="1490CB72" w:rsidR="00052BD8" w:rsidRPr="00052BD8" w:rsidRDefault="00052BD8" w:rsidP="00052BD8">
      <w:pPr>
        <w:pStyle w:val="Pa4"/>
        <w:spacing w:before="160"/>
      </w:pPr>
      <w:r w:rsidRPr="00052BD8">
        <w:rPr>
          <w:rStyle w:val="A0"/>
          <w:sz w:val="24"/>
          <w:szCs w:val="24"/>
        </w:rPr>
        <w:t>—</w:t>
      </w:r>
      <w:r>
        <w:rPr>
          <w:rStyle w:val="A0"/>
          <w:sz w:val="24"/>
          <w:szCs w:val="24"/>
        </w:rPr>
        <w:t xml:space="preserve"> </w:t>
      </w:r>
      <w:r w:rsidRPr="00052BD8">
        <w:rPr>
          <w:rStyle w:val="A0"/>
          <w:sz w:val="24"/>
          <w:szCs w:val="24"/>
        </w:rPr>
        <w:t xml:space="preserve">ALISON BECHDEL, </w:t>
      </w:r>
      <w:proofErr w:type="spellStart"/>
      <w:r w:rsidRPr="00052BD8">
        <w:rPr>
          <w:rStyle w:val="A3"/>
          <w:color w:val="auto"/>
          <w:sz w:val="24"/>
          <w:szCs w:val="24"/>
        </w:rPr>
        <w:t>Fun</w:t>
      </w:r>
      <w:proofErr w:type="spellEnd"/>
      <w:r w:rsidRPr="00052BD8">
        <w:rPr>
          <w:rStyle w:val="A3"/>
          <w:color w:val="auto"/>
          <w:sz w:val="24"/>
          <w:szCs w:val="24"/>
        </w:rPr>
        <w:t xml:space="preserve"> Home</w:t>
      </w:r>
    </w:p>
    <w:p w14:paraId="2CB10167" w14:textId="77777777" w:rsidR="00052BD8" w:rsidRDefault="00052BD8" w:rsidP="00052BD8"/>
    <w:p w14:paraId="1D8F84FE" w14:textId="77777777" w:rsidR="00052BD8" w:rsidRPr="00A91D74" w:rsidRDefault="00052BD8" w:rsidP="00052BD8">
      <w:pPr>
        <w:autoSpaceDE w:val="0"/>
        <w:autoSpaceDN w:val="0"/>
        <w:adjustRightInd w:val="0"/>
        <w:spacing w:after="0" w:line="241" w:lineRule="atLeast"/>
        <w:rPr>
          <w:rFonts w:ascii="Block Berthold" w:hAnsi="Block Berthold" w:cs="Block Berthold"/>
          <w:color w:val="221E1F"/>
        </w:rPr>
      </w:pPr>
      <w:r w:rsidRPr="00A91D74">
        <w:rPr>
          <w:rFonts w:ascii="Block Berthold" w:hAnsi="Block Berthold" w:cs="Block Berthold"/>
          <w:color w:val="221E1F"/>
        </w:rPr>
        <w:t>“</w:t>
      </w:r>
      <w:r w:rsidRPr="00A91D74">
        <w:rPr>
          <w:rFonts w:ascii="Block Berthold" w:hAnsi="Block Berthold" w:cs="Block Berthold"/>
          <w:i/>
          <w:iCs/>
          <w:color w:val="221E1F"/>
        </w:rPr>
        <w:t xml:space="preserve">Patos </w:t>
      </w:r>
      <w:r w:rsidRPr="00A91D74">
        <w:rPr>
          <w:rFonts w:ascii="Block Berthold" w:hAnsi="Block Berthold" w:cs="Block Berthold"/>
          <w:color w:val="221E1F"/>
        </w:rPr>
        <w:t>es una obra inolvidable y cautivadora. Beaton despierta nuestra imaginación</w:t>
      </w:r>
      <w:r>
        <w:rPr>
          <w:rFonts w:ascii="Block Berthold" w:hAnsi="Block Berthold" w:cs="Block Berthold"/>
          <w:color w:val="221E1F"/>
        </w:rPr>
        <w:t xml:space="preserve"> </w:t>
      </w:r>
      <w:r w:rsidRPr="00A91D74">
        <w:rPr>
          <w:rFonts w:ascii="Block Berthold" w:hAnsi="Block Berthold" w:cs="Block Berthold"/>
          <w:color w:val="221E1F"/>
        </w:rPr>
        <w:t>invitándonos a visitar paisajes y experiencias cruciales en nuestros tiempos, que sin embargo</w:t>
      </w:r>
      <w:r>
        <w:rPr>
          <w:rFonts w:ascii="Block Berthold" w:hAnsi="Block Berthold" w:cs="Block Berthold"/>
          <w:color w:val="221E1F"/>
        </w:rPr>
        <w:t xml:space="preserve"> </w:t>
      </w:r>
      <w:r w:rsidRPr="00A91D74">
        <w:rPr>
          <w:rFonts w:ascii="Block Berthold" w:hAnsi="Block Berthold" w:cs="Block Berthold"/>
          <w:color w:val="221E1F"/>
        </w:rPr>
        <w:t>siguen mayormente inadvertidos. Ingeniosa, considerada y valiente, es una obra</w:t>
      </w:r>
      <w:r>
        <w:rPr>
          <w:rFonts w:ascii="Block Berthold" w:hAnsi="Block Berthold" w:cs="Block Berthold"/>
          <w:color w:val="221E1F"/>
        </w:rPr>
        <w:t xml:space="preserve"> </w:t>
      </w:r>
      <w:r w:rsidRPr="00A91D74">
        <w:rPr>
          <w:rFonts w:ascii="Block Berthold" w:hAnsi="Block Berthold" w:cs="Block Berthold"/>
          <w:color w:val="221E1F"/>
        </w:rPr>
        <w:t xml:space="preserve">trascendental.” </w:t>
      </w:r>
    </w:p>
    <w:p w14:paraId="25EDBD12" w14:textId="77777777" w:rsidR="00052BD8" w:rsidRPr="00052BD8" w:rsidRDefault="00052BD8" w:rsidP="00052BD8">
      <w:pPr>
        <w:pStyle w:val="Pa4"/>
        <w:spacing w:before="160"/>
        <w:rPr>
          <w:rStyle w:val="A0"/>
          <w:sz w:val="24"/>
          <w:szCs w:val="24"/>
        </w:rPr>
      </w:pPr>
      <w:r w:rsidRPr="00052BD8">
        <w:rPr>
          <w:rStyle w:val="A0"/>
          <w:sz w:val="24"/>
          <w:szCs w:val="24"/>
        </w:rPr>
        <w:t xml:space="preserve">— MADELEINE THIEN, </w:t>
      </w:r>
      <w:r w:rsidRPr="00052BD8">
        <w:rPr>
          <w:rStyle w:val="A3"/>
          <w:color w:val="auto"/>
          <w:sz w:val="24"/>
          <w:szCs w:val="24"/>
        </w:rPr>
        <w:t>No digáis que no tenemos nada</w:t>
      </w:r>
    </w:p>
    <w:p w14:paraId="2C7B293E" w14:textId="77777777" w:rsidR="00052BD8" w:rsidRDefault="00052BD8" w:rsidP="00052BD8"/>
    <w:p w14:paraId="0BE9F0DD" w14:textId="77777777" w:rsidR="00052BD8" w:rsidRPr="004C057E" w:rsidRDefault="00052BD8" w:rsidP="00052BD8">
      <w:pPr>
        <w:autoSpaceDE w:val="0"/>
        <w:autoSpaceDN w:val="0"/>
        <w:adjustRightInd w:val="0"/>
        <w:spacing w:after="0" w:line="241" w:lineRule="atLeast"/>
        <w:rPr>
          <w:rFonts w:ascii="Block Berthold" w:hAnsi="Block Berthold" w:cs="Block Berthold"/>
          <w:color w:val="221E1F"/>
        </w:rPr>
      </w:pPr>
      <w:r w:rsidRPr="004C057E">
        <w:rPr>
          <w:rFonts w:ascii="Block Berthold" w:hAnsi="Block Berthold" w:cs="Block Berthold"/>
          <w:color w:val="221E1F"/>
        </w:rPr>
        <w:t>“Un libro excepcionalmente hermoso sobre la solitud, el trabajo y la supervivencia. Kate</w:t>
      </w:r>
      <w:r>
        <w:rPr>
          <w:rFonts w:ascii="Block Berthold" w:hAnsi="Block Berthold" w:cs="Block Berthold"/>
          <w:color w:val="221E1F"/>
        </w:rPr>
        <w:t xml:space="preserve"> </w:t>
      </w:r>
      <w:r w:rsidRPr="004C057E">
        <w:rPr>
          <w:rFonts w:ascii="Block Berthold" w:hAnsi="Block Berthold" w:cs="Block Berthold"/>
          <w:color w:val="221E1F"/>
        </w:rPr>
        <w:t>Beaton es una guía reflexiva a través de un complejo territorio de clase y género, y sus páginas</w:t>
      </w:r>
      <w:r>
        <w:rPr>
          <w:rFonts w:ascii="Block Berthold" w:hAnsi="Block Berthold" w:cs="Block Berthold"/>
          <w:color w:val="221E1F"/>
        </w:rPr>
        <w:t xml:space="preserve"> </w:t>
      </w:r>
      <w:r w:rsidRPr="004C057E">
        <w:rPr>
          <w:rFonts w:ascii="Block Berthold" w:hAnsi="Block Berthold" w:cs="Block Berthold"/>
          <w:color w:val="221E1F"/>
        </w:rPr>
        <w:t>manan pena y compasión.”</w:t>
      </w:r>
    </w:p>
    <w:p w14:paraId="28CA10C0" w14:textId="77777777" w:rsidR="00052BD8" w:rsidRPr="00052BD8" w:rsidRDefault="00052BD8" w:rsidP="00052BD8">
      <w:pPr>
        <w:autoSpaceDE w:val="0"/>
        <w:autoSpaceDN w:val="0"/>
        <w:adjustRightInd w:val="0"/>
        <w:spacing w:before="160" w:after="0" w:line="241" w:lineRule="atLeast"/>
        <w:rPr>
          <w:sz w:val="24"/>
          <w:szCs w:val="24"/>
        </w:rPr>
      </w:pPr>
      <w:r w:rsidRPr="00052BD8">
        <w:rPr>
          <w:rStyle w:val="A0"/>
          <w:sz w:val="24"/>
          <w:szCs w:val="24"/>
        </w:rPr>
        <w:t xml:space="preserve">— CARMEN MARIA MACHADO, </w:t>
      </w:r>
      <w:r w:rsidRPr="00052BD8">
        <w:rPr>
          <w:rStyle w:val="A3"/>
          <w:color w:val="auto"/>
          <w:sz w:val="24"/>
          <w:szCs w:val="24"/>
        </w:rPr>
        <w:t>En la casa de los sueños</w:t>
      </w:r>
    </w:p>
    <w:p w14:paraId="6AF14DA5" w14:textId="77777777" w:rsidR="00052BD8" w:rsidRDefault="00052BD8" w:rsidP="00052BD8"/>
    <w:p w14:paraId="463CA01D" w14:textId="77777777" w:rsidR="00052BD8" w:rsidRPr="004C057E" w:rsidRDefault="00052BD8" w:rsidP="00052BD8">
      <w:pPr>
        <w:autoSpaceDE w:val="0"/>
        <w:autoSpaceDN w:val="0"/>
        <w:adjustRightInd w:val="0"/>
        <w:spacing w:after="0" w:line="241" w:lineRule="atLeast"/>
        <w:rPr>
          <w:rFonts w:ascii="Block Berthold" w:hAnsi="Block Berthold" w:cs="Block Berthold"/>
          <w:color w:val="221E1F"/>
        </w:rPr>
      </w:pPr>
      <w:r w:rsidRPr="004C057E">
        <w:rPr>
          <w:rFonts w:ascii="Block Berthold" w:hAnsi="Block Berthold" w:cs="Block Berthold"/>
          <w:color w:val="221E1F"/>
        </w:rPr>
        <w:t>“</w:t>
      </w:r>
      <w:r w:rsidRPr="004C057E">
        <w:rPr>
          <w:rFonts w:ascii="Block Berthold" w:hAnsi="Block Berthold" w:cs="Block Berthold"/>
          <w:i/>
          <w:iCs/>
          <w:color w:val="221E1F"/>
        </w:rPr>
        <w:t xml:space="preserve">Patos </w:t>
      </w:r>
      <w:r w:rsidRPr="004C057E">
        <w:rPr>
          <w:rFonts w:ascii="Block Berthold" w:hAnsi="Block Berthold" w:cs="Block Berthold"/>
          <w:color w:val="221E1F"/>
        </w:rPr>
        <w:t>es tanto una obra de madurez como una hábil y sutil opinión sobre clase, misoginia y</w:t>
      </w:r>
      <w:r>
        <w:rPr>
          <w:rFonts w:ascii="Block Berthold" w:hAnsi="Block Berthold" w:cs="Block Berthold"/>
          <w:color w:val="221E1F"/>
        </w:rPr>
        <w:t xml:space="preserve"> </w:t>
      </w:r>
      <w:r w:rsidRPr="004C057E">
        <w:rPr>
          <w:rFonts w:ascii="Block Berthold" w:hAnsi="Block Berthold" w:cs="Block Berthold"/>
          <w:color w:val="221E1F"/>
        </w:rPr>
        <w:t>los costes humanos de la extracción de recursos. Desde los campos petrolíferos hasta los</w:t>
      </w:r>
      <w:r>
        <w:rPr>
          <w:rFonts w:ascii="Block Berthold" w:hAnsi="Block Berthold" w:cs="Block Berthold"/>
          <w:color w:val="221E1F"/>
        </w:rPr>
        <w:t xml:space="preserve"> </w:t>
      </w:r>
      <w:r w:rsidRPr="004C057E">
        <w:rPr>
          <w:rFonts w:ascii="Block Berthold" w:hAnsi="Block Berthold" w:cs="Block Berthold"/>
          <w:color w:val="221E1F"/>
        </w:rPr>
        <w:t>pasillos de las viviendas de obreros, los cómics de Beaton rebosan secretos revelados, detalles</w:t>
      </w:r>
      <w:r>
        <w:rPr>
          <w:rFonts w:ascii="Block Berthold" w:hAnsi="Block Berthold" w:cs="Block Berthold"/>
          <w:color w:val="221E1F"/>
        </w:rPr>
        <w:t xml:space="preserve"> </w:t>
      </w:r>
      <w:r w:rsidRPr="004C057E">
        <w:rPr>
          <w:rFonts w:ascii="Block Berthold" w:hAnsi="Block Berthold" w:cs="Block Berthold"/>
          <w:color w:val="221E1F"/>
        </w:rPr>
        <w:t>íntimos y un sentido del humor socarrón y arrollador. Un libro generoso y esclarecedor;</w:t>
      </w:r>
      <w:r>
        <w:rPr>
          <w:rFonts w:ascii="Block Berthold" w:hAnsi="Block Berthold" w:cs="Block Berthold"/>
          <w:color w:val="221E1F"/>
        </w:rPr>
        <w:t xml:space="preserve"> </w:t>
      </w:r>
      <w:r w:rsidRPr="004C057E">
        <w:rPr>
          <w:rFonts w:ascii="Block Berthold" w:hAnsi="Block Berthold" w:cs="Block Berthold"/>
          <w:color w:val="221E1F"/>
        </w:rPr>
        <w:t>sospecho que permanecerá en mi mente durante mucho tiempo.”</w:t>
      </w:r>
    </w:p>
    <w:p w14:paraId="1ED7450A" w14:textId="3E68004B" w:rsidR="00052BD8" w:rsidRPr="00052BD8" w:rsidRDefault="00052BD8" w:rsidP="00052BD8">
      <w:pPr>
        <w:autoSpaceDE w:val="0"/>
        <w:autoSpaceDN w:val="0"/>
        <w:adjustRightInd w:val="0"/>
        <w:spacing w:before="160" w:after="0" w:line="241" w:lineRule="atLeast"/>
        <w:rPr>
          <w:rStyle w:val="A0"/>
          <w:sz w:val="24"/>
          <w:szCs w:val="24"/>
        </w:rPr>
      </w:pPr>
      <w:r w:rsidRPr="00052BD8">
        <w:rPr>
          <w:rStyle w:val="A0"/>
          <w:sz w:val="24"/>
          <w:szCs w:val="24"/>
        </w:rPr>
        <w:t>—</w:t>
      </w:r>
      <w:r>
        <w:rPr>
          <w:rStyle w:val="A0"/>
          <w:sz w:val="24"/>
          <w:szCs w:val="24"/>
        </w:rPr>
        <w:t xml:space="preserve"> </w:t>
      </w:r>
      <w:r w:rsidRPr="00052BD8">
        <w:rPr>
          <w:rStyle w:val="A0"/>
          <w:sz w:val="24"/>
          <w:szCs w:val="24"/>
        </w:rPr>
        <w:t xml:space="preserve">ANNA WIENER, </w:t>
      </w:r>
      <w:r w:rsidRPr="00052BD8">
        <w:rPr>
          <w:rStyle w:val="A3"/>
          <w:color w:val="auto"/>
          <w:sz w:val="24"/>
          <w:szCs w:val="24"/>
        </w:rPr>
        <w:t>Valle inquietante</w:t>
      </w:r>
    </w:p>
    <w:p w14:paraId="2D5F79B6" w14:textId="11D98173" w:rsidR="00052BD8" w:rsidRDefault="00052BD8" w:rsidP="00052BD8">
      <w:pPr>
        <w:autoSpaceDE w:val="0"/>
        <w:autoSpaceDN w:val="0"/>
        <w:adjustRightInd w:val="0"/>
        <w:spacing w:after="0" w:line="240" w:lineRule="auto"/>
        <w:rPr>
          <w:rFonts w:ascii="Block Berthold" w:hAnsi="Block Berthold" w:cs="Block Berthold"/>
          <w:color w:val="000000"/>
          <w:sz w:val="24"/>
          <w:szCs w:val="24"/>
        </w:rPr>
      </w:pPr>
    </w:p>
    <w:p w14:paraId="6047D29F" w14:textId="77777777" w:rsidR="00052BD8" w:rsidRPr="004C057E" w:rsidRDefault="00052BD8" w:rsidP="00052BD8">
      <w:pPr>
        <w:autoSpaceDE w:val="0"/>
        <w:autoSpaceDN w:val="0"/>
        <w:adjustRightInd w:val="0"/>
        <w:spacing w:after="0" w:line="240" w:lineRule="auto"/>
        <w:rPr>
          <w:rFonts w:ascii="Block Berthold" w:hAnsi="Block Berthold" w:cs="Block Berthold"/>
          <w:color w:val="000000"/>
          <w:sz w:val="24"/>
          <w:szCs w:val="24"/>
        </w:rPr>
      </w:pPr>
    </w:p>
    <w:p w14:paraId="42CD1362" w14:textId="77777777" w:rsidR="00052BD8" w:rsidRPr="004C057E" w:rsidRDefault="00052BD8" w:rsidP="00052BD8">
      <w:pPr>
        <w:autoSpaceDE w:val="0"/>
        <w:autoSpaceDN w:val="0"/>
        <w:adjustRightInd w:val="0"/>
        <w:spacing w:after="0" w:line="241" w:lineRule="atLeast"/>
        <w:rPr>
          <w:rFonts w:ascii="Block Berthold" w:hAnsi="Block Berthold" w:cs="Block Berthold"/>
          <w:color w:val="221E1F"/>
        </w:rPr>
      </w:pPr>
      <w:r w:rsidRPr="004C057E">
        <w:rPr>
          <w:rFonts w:ascii="Block Berthold" w:hAnsi="Block Berthold"/>
          <w:sz w:val="24"/>
          <w:szCs w:val="24"/>
        </w:rPr>
        <w:t xml:space="preserve"> </w:t>
      </w:r>
      <w:r w:rsidRPr="004C057E">
        <w:rPr>
          <w:rFonts w:ascii="Block Berthold" w:hAnsi="Block Berthold" w:cs="Block Berthold"/>
          <w:color w:val="221E1F"/>
        </w:rPr>
        <w:t xml:space="preserve">“Una obra maestra, un corazón partido, una linterna en la oscuridad.” </w:t>
      </w:r>
    </w:p>
    <w:p w14:paraId="506D6F64" w14:textId="36E0119E" w:rsidR="00052BD8" w:rsidRPr="00052BD8" w:rsidRDefault="00052BD8" w:rsidP="00052BD8">
      <w:pPr>
        <w:autoSpaceDE w:val="0"/>
        <w:autoSpaceDN w:val="0"/>
        <w:adjustRightInd w:val="0"/>
        <w:spacing w:before="160" w:after="0" w:line="241" w:lineRule="atLeast"/>
        <w:rPr>
          <w:rStyle w:val="A0"/>
          <w:sz w:val="24"/>
          <w:szCs w:val="24"/>
        </w:rPr>
      </w:pPr>
      <w:r w:rsidRPr="004C057E">
        <w:rPr>
          <w:rStyle w:val="A0"/>
        </w:rPr>
        <w:t xml:space="preserve"> </w:t>
      </w:r>
      <w:r w:rsidRPr="00052BD8">
        <w:rPr>
          <w:rStyle w:val="A0"/>
          <w:sz w:val="24"/>
          <w:szCs w:val="24"/>
        </w:rPr>
        <w:t>—</w:t>
      </w:r>
      <w:r>
        <w:rPr>
          <w:rStyle w:val="A0"/>
          <w:sz w:val="24"/>
          <w:szCs w:val="24"/>
        </w:rPr>
        <w:t xml:space="preserve"> </w:t>
      </w:r>
      <w:r w:rsidRPr="00052BD8">
        <w:rPr>
          <w:rStyle w:val="A0"/>
          <w:sz w:val="24"/>
          <w:szCs w:val="24"/>
        </w:rPr>
        <w:t xml:space="preserve">PATRICIA LOCKWOOD, </w:t>
      </w:r>
      <w:r w:rsidRPr="00052BD8">
        <w:rPr>
          <w:rStyle w:val="A3"/>
          <w:color w:val="auto"/>
          <w:sz w:val="24"/>
          <w:szCs w:val="24"/>
        </w:rPr>
        <w:t>Poco se habla de esto</w:t>
      </w:r>
    </w:p>
    <w:p w14:paraId="11573289" w14:textId="77777777" w:rsidR="00052BD8" w:rsidRPr="004C057E" w:rsidRDefault="00052BD8" w:rsidP="00052BD8">
      <w:pPr>
        <w:autoSpaceDE w:val="0"/>
        <w:autoSpaceDN w:val="0"/>
        <w:adjustRightInd w:val="0"/>
        <w:spacing w:after="0" w:line="240" w:lineRule="auto"/>
        <w:rPr>
          <w:rFonts w:ascii="Block Berthold" w:hAnsi="Block Berthold" w:cs="Block Berthold"/>
          <w:color w:val="000000"/>
          <w:sz w:val="24"/>
          <w:szCs w:val="24"/>
        </w:rPr>
      </w:pPr>
    </w:p>
    <w:p w14:paraId="593A7820" w14:textId="77777777" w:rsidR="00052BD8" w:rsidRPr="004C057E" w:rsidRDefault="00052BD8" w:rsidP="00052BD8">
      <w:pPr>
        <w:autoSpaceDE w:val="0"/>
        <w:autoSpaceDN w:val="0"/>
        <w:adjustRightInd w:val="0"/>
        <w:spacing w:after="0" w:line="241" w:lineRule="atLeast"/>
        <w:rPr>
          <w:rFonts w:ascii="Block Berthold" w:hAnsi="Block Berthold" w:cs="Block Berthold"/>
          <w:color w:val="221E1F"/>
        </w:rPr>
      </w:pPr>
      <w:r w:rsidRPr="004C057E">
        <w:rPr>
          <w:rFonts w:ascii="Block Berthold" w:hAnsi="Block Berthold" w:cs="Block Berthold"/>
          <w:color w:val="221E1F"/>
        </w:rPr>
        <w:t>“</w:t>
      </w:r>
      <w:r w:rsidRPr="004C057E">
        <w:rPr>
          <w:rFonts w:ascii="Block Berthold" w:hAnsi="Block Berthold" w:cs="Block Berthold"/>
          <w:i/>
          <w:iCs/>
          <w:color w:val="221E1F"/>
        </w:rPr>
        <w:t xml:space="preserve">Patos </w:t>
      </w:r>
      <w:r w:rsidRPr="004C057E">
        <w:rPr>
          <w:rFonts w:ascii="Block Berthold" w:hAnsi="Block Berthold" w:cs="Block Berthold"/>
          <w:color w:val="221E1F"/>
        </w:rPr>
        <w:t>presenta un inmersivo y desgarrador viaje a una industria en la que la llamada del</w:t>
      </w:r>
      <w:r>
        <w:rPr>
          <w:rFonts w:ascii="Block Berthold" w:hAnsi="Block Berthold" w:cs="Block Berthold"/>
          <w:color w:val="221E1F"/>
        </w:rPr>
        <w:t xml:space="preserve"> </w:t>
      </w:r>
      <w:r w:rsidRPr="004C057E">
        <w:rPr>
          <w:rFonts w:ascii="Block Berthold" w:hAnsi="Block Berthold" w:cs="Block Berthold"/>
          <w:color w:val="221E1F"/>
        </w:rPr>
        <w:t>dinero rápido no permite ver oscuras realidades de brutalidad fortuita, profunda soledad y</w:t>
      </w:r>
      <w:r>
        <w:rPr>
          <w:rFonts w:ascii="Block Berthold" w:hAnsi="Block Berthold" w:cs="Block Berthold"/>
          <w:color w:val="221E1F"/>
        </w:rPr>
        <w:t xml:space="preserve"> </w:t>
      </w:r>
      <w:r w:rsidRPr="004C057E">
        <w:rPr>
          <w:rFonts w:ascii="Block Berthold" w:hAnsi="Block Berthold" w:cs="Block Berthold"/>
          <w:color w:val="221E1F"/>
        </w:rPr>
        <w:t>aislamiento desesperanzador. Los incómodos ecos de la historia de Beaton resuenan incluso</w:t>
      </w:r>
      <w:r>
        <w:rPr>
          <w:rFonts w:ascii="Block Berthold" w:hAnsi="Block Berthold" w:cs="Block Berthold"/>
          <w:color w:val="221E1F"/>
        </w:rPr>
        <w:t xml:space="preserve"> </w:t>
      </w:r>
      <w:r w:rsidRPr="004C057E">
        <w:rPr>
          <w:rFonts w:ascii="Block Berthold" w:hAnsi="Block Berthold" w:cs="Block Berthold"/>
          <w:color w:val="221E1F"/>
        </w:rPr>
        <w:t>después de pasar la última página. Demoledor.”</w:t>
      </w:r>
    </w:p>
    <w:p w14:paraId="331F52F8" w14:textId="77777777" w:rsidR="00052BD8" w:rsidRPr="00052BD8" w:rsidRDefault="00052BD8" w:rsidP="00052BD8">
      <w:pPr>
        <w:autoSpaceDE w:val="0"/>
        <w:autoSpaceDN w:val="0"/>
        <w:adjustRightInd w:val="0"/>
        <w:spacing w:before="160" w:after="0" w:line="241" w:lineRule="atLeast"/>
        <w:rPr>
          <w:rStyle w:val="A0"/>
          <w:sz w:val="24"/>
          <w:szCs w:val="24"/>
        </w:rPr>
      </w:pPr>
      <w:r w:rsidRPr="00052BD8">
        <w:rPr>
          <w:rStyle w:val="A0"/>
          <w:sz w:val="24"/>
          <w:szCs w:val="24"/>
        </w:rPr>
        <w:t xml:space="preserve">— JESSICA BRUDER, </w:t>
      </w:r>
      <w:proofErr w:type="spellStart"/>
      <w:r w:rsidRPr="00052BD8">
        <w:rPr>
          <w:rStyle w:val="A3"/>
          <w:color w:val="auto"/>
          <w:sz w:val="24"/>
          <w:szCs w:val="24"/>
        </w:rPr>
        <w:t>Nomadland</w:t>
      </w:r>
      <w:proofErr w:type="spellEnd"/>
    </w:p>
    <w:p w14:paraId="58F8F9D5" w14:textId="77777777" w:rsidR="00004B2D" w:rsidRDefault="00004B2D" w:rsidP="005D7F73">
      <w:pPr>
        <w:jc w:val="both"/>
      </w:pPr>
    </w:p>
    <w:p w14:paraId="36109ADB" w14:textId="749D151C" w:rsidR="00166E77" w:rsidRPr="00166E77" w:rsidRDefault="00166E77" w:rsidP="005D7F73">
      <w:pPr>
        <w:jc w:val="both"/>
        <w:rPr>
          <w:b/>
          <w:bCs/>
        </w:rPr>
      </w:pPr>
      <w:r w:rsidRPr="00166E77">
        <w:rPr>
          <w:b/>
          <w:bCs/>
        </w:rPr>
        <w:t>Sobre la autora</w:t>
      </w:r>
    </w:p>
    <w:p w14:paraId="1B1DA46F" w14:textId="77777777" w:rsidR="00166E77" w:rsidRDefault="00166E77" w:rsidP="005D7F73">
      <w:pPr>
        <w:jc w:val="both"/>
      </w:pPr>
      <w:r>
        <w:t xml:space="preserve">Kate Beaton nació y creció en Cape Breton, Nueva Escocia. Tras licenciarse en Historia y Antropología por la Universidad Mount Allison, se trasladó a Alberta en busca de un trabajo que le permitiera pagar sus préstamos de estudios. </w:t>
      </w:r>
      <w:proofErr w:type="gramStart"/>
      <w:r>
        <w:t xml:space="preserve">Las colecciones de sus emblemáticas tiras </w:t>
      </w:r>
      <w:proofErr w:type="spellStart"/>
      <w:r w:rsidRPr="00166E77">
        <w:rPr>
          <w:i/>
          <w:iCs/>
        </w:rPr>
        <w:t>Hark</w:t>
      </w:r>
      <w:proofErr w:type="spellEnd"/>
      <w:r w:rsidRPr="00166E77">
        <w:rPr>
          <w:i/>
          <w:iCs/>
        </w:rPr>
        <w:t>!</w:t>
      </w:r>
      <w:proofErr w:type="gramEnd"/>
      <w:r w:rsidRPr="00166E77">
        <w:rPr>
          <w:i/>
          <w:iCs/>
        </w:rPr>
        <w:t xml:space="preserve"> A </w:t>
      </w:r>
      <w:proofErr w:type="spellStart"/>
      <w:r w:rsidRPr="00166E77">
        <w:rPr>
          <w:i/>
          <w:iCs/>
        </w:rPr>
        <w:t>Vagrant</w:t>
      </w:r>
      <w:proofErr w:type="spellEnd"/>
      <w:r>
        <w:t xml:space="preserve"> y </w:t>
      </w:r>
      <w:r w:rsidRPr="00166E77">
        <w:rPr>
          <w:i/>
          <w:iCs/>
        </w:rPr>
        <w:t>Step Aside</w:t>
      </w:r>
      <w:r>
        <w:t xml:space="preserve">, </w:t>
      </w:r>
      <w:proofErr w:type="spellStart"/>
      <w:r w:rsidRPr="00166E77">
        <w:rPr>
          <w:i/>
          <w:iCs/>
        </w:rPr>
        <w:t>Pops</w:t>
      </w:r>
      <w:proofErr w:type="spellEnd"/>
      <w:r>
        <w:t xml:space="preserve"> permanecieron varios meses en la lista de libros más vendidos de novela gráfica del New York Times, además de aparecer en las listas de lo mejor del año de Time, </w:t>
      </w:r>
      <w:proofErr w:type="spellStart"/>
      <w:r>
        <w:t>The</w:t>
      </w:r>
      <w:proofErr w:type="spellEnd"/>
      <w:r>
        <w:t xml:space="preserve"> Washington Post, </w:t>
      </w:r>
      <w:proofErr w:type="spellStart"/>
      <w:r>
        <w:t>Vulture</w:t>
      </w:r>
      <w:proofErr w:type="spellEnd"/>
      <w:r>
        <w:t xml:space="preserve"> y NPR </w:t>
      </w:r>
      <w:proofErr w:type="spellStart"/>
      <w:r>
        <w:t>Books</w:t>
      </w:r>
      <w:proofErr w:type="spellEnd"/>
      <w:r>
        <w:t xml:space="preserve">, y ganar los premios Eisner, </w:t>
      </w:r>
      <w:proofErr w:type="spellStart"/>
      <w:r>
        <w:t>Ignatz</w:t>
      </w:r>
      <w:proofErr w:type="spellEnd"/>
      <w:r>
        <w:t xml:space="preserve">, Harvey y Doug Wright. También ha publicado los libros ilustrados </w:t>
      </w:r>
      <w:r w:rsidRPr="00166E77">
        <w:rPr>
          <w:i/>
          <w:iCs/>
        </w:rPr>
        <w:t>King Baby</w:t>
      </w:r>
      <w:r>
        <w:t xml:space="preserve"> y </w:t>
      </w:r>
      <w:proofErr w:type="spellStart"/>
      <w:r w:rsidRPr="00166E77">
        <w:rPr>
          <w:i/>
          <w:iCs/>
        </w:rPr>
        <w:t>The</w:t>
      </w:r>
      <w:proofErr w:type="spellEnd"/>
      <w:r w:rsidRPr="00166E77">
        <w:rPr>
          <w:i/>
          <w:iCs/>
        </w:rPr>
        <w:t xml:space="preserve"> </w:t>
      </w:r>
      <w:proofErr w:type="spellStart"/>
      <w:r w:rsidRPr="00166E77">
        <w:rPr>
          <w:i/>
          <w:iCs/>
        </w:rPr>
        <w:t>Princess</w:t>
      </w:r>
      <w:proofErr w:type="spellEnd"/>
      <w:r w:rsidRPr="00166E77">
        <w:rPr>
          <w:i/>
          <w:iCs/>
        </w:rPr>
        <w:t xml:space="preserve"> and </w:t>
      </w:r>
      <w:proofErr w:type="spellStart"/>
      <w:r w:rsidRPr="00166E77">
        <w:rPr>
          <w:i/>
          <w:iCs/>
        </w:rPr>
        <w:t>the</w:t>
      </w:r>
      <w:proofErr w:type="spellEnd"/>
      <w:r w:rsidRPr="00166E77">
        <w:rPr>
          <w:i/>
          <w:iCs/>
        </w:rPr>
        <w:t xml:space="preserve"> Pony</w:t>
      </w:r>
      <w:r>
        <w:t>. Beaton vive en Cabo Bretón con su familia.</w:t>
      </w:r>
    </w:p>
    <w:p w14:paraId="5B3A05BF" w14:textId="77777777" w:rsidR="00166E77" w:rsidRDefault="00166E77" w:rsidP="00166E77"/>
    <w:p w14:paraId="493FCB95" w14:textId="6B369B46" w:rsidR="00166E77" w:rsidRPr="005D7F73" w:rsidRDefault="005D7F73" w:rsidP="00166E77">
      <w:pPr>
        <w:rPr>
          <w:b/>
          <w:bCs/>
        </w:rPr>
      </w:pPr>
      <w:r w:rsidRPr="005D7F73">
        <w:rPr>
          <w:b/>
          <w:bCs/>
        </w:rPr>
        <w:t>Datos técnicos</w:t>
      </w:r>
    </w:p>
    <w:p w14:paraId="058D3B8A" w14:textId="40927D04" w:rsidR="005D7F73" w:rsidRPr="005D7F73" w:rsidRDefault="005D7F73" w:rsidP="005D7F73">
      <w:pPr>
        <w:spacing w:after="0"/>
        <w:rPr>
          <w:i/>
          <w:iCs/>
        </w:rPr>
      </w:pPr>
      <w:r w:rsidRPr="005D7F73">
        <w:rPr>
          <w:i/>
          <w:iCs/>
        </w:rPr>
        <w:t>Patos. Dos años en las arenas petrolíferas</w:t>
      </w:r>
    </w:p>
    <w:p w14:paraId="4ED2C630" w14:textId="7CAE10C6" w:rsidR="005D7F73" w:rsidRPr="005D7F73" w:rsidRDefault="005D7F73" w:rsidP="005D7F73">
      <w:pPr>
        <w:spacing w:after="0"/>
      </w:pPr>
      <w:r w:rsidRPr="005D7F73">
        <w:t>Kate Beaton</w:t>
      </w:r>
    </w:p>
    <w:p w14:paraId="3CC66E59" w14:textId="2DB6B1F2" w:rsidR="005D7F73" w:rsidRPr="005D7F73" w:rsidRDefault="005D7F73" w:rsidP="005D7F73">
      <w:pPr>
        <w:spacing w:after="0"/>
      </w:pPr>
      <w:r w:rsidRPr="005D7F73">
        <w:t>Novela Gráfica / Biografía</w:t>
      </w:r>
    </w:p>
    <w:p w14:paraId="54D54C8E" w14:textId="4401C919" w:rsidR="005D7F73" w:rsidRPr="005D7F73" w:rsidRDefault="005D7F73" w:rsidP="005D7F73">
      <w:pPr>
        <w:spacing w:after="0"/>
      </w:pPr>
      <w:r w:rsidRPr="005D7F73">
        <w:t xml:space="preserve">Volumen único / Cartoné con sobrecubierta </w:t>
      </w:r>
    </w:p>
    <w:p w14:paraId="138CA232" w14:textId="110A80BD" w:rsidR="005D7F73" w:rsidRPr="005D7F73" w:rsidRDefault="005D7F73" w:rsidP="005D7F73">
      <w:pPr>
        <w:spacing w:after="0"/>
      </w:pPr>
      <w:r w:rsidRPr="005D7F73">
        <w:t>17 x 22,6 cm / 436 páginas / Bitono</w:t>
      </w:r>
    </w:p>
    <w:p w14:paraId="5AF986CF" w14:textId="074B0B63" w:rsidR="005D7F73" w:rsidRPr="005D7F73" w:rsidRDefault="005D7F73" w:rsidP="005D7F73">
      <w:pPr>
        <w:spacing w:after="0"/>
      </w:pPr>
      <w:r w:rsidRPr="005D7F73">
        <w:t>PVP: 39,50 €</w:t>
      </w:r>
    </w:p>
    <w:p w14:paraId="6500934E" w14:textId="69580339" w:rsidR="005D7F73" w:rsidRPr="005D7F73" w:rsidRDefault="005D7F73" w:rsidP="005D7F73">
      <w:pPr>
        <w:spacing w:after="0"/>
      </w:pPr>
      <w:r w:rsidRPr="005D7F73">
        <w:t>ISBN: 978-84-679-6048-8</w:t>
      </w:r>
    </w:p>
    <w:p w14:paraId="2A588256" w14:textId="1098177D" w:rsidR="00BC559D" w:rsidRDefault="00BC559D" w:rsidP="00BC559D"/>
    <w:p w14:paraId="46E9B641" w14:textId="77777777" w:rsidR="00BC559D" w:rsidRDefault="00BC559D" w:rsidP="00BC559D"/>
    <w:p w14:paraId="51D41B35" w14:textId="77777777" w:rsidR="00BC559D" w:rsidRDefault="00BC559D" w:rsidP="00BC559D"/>
    <w:p w14:paraId="51248F4D" w14:textId="77777777" w:rsidR="00BC559D" w:rsidRDefault="00BC559D" w:rsidP="00BC559D"/>
    <w:p w14:paraId="79A1B175" w14:textId="77777777" w:rsidR="00BC559D" w:rsidRDefault="00BC559D" w:rsidP="00BC559D"/>
    <w:p w14:paraId="4B21E0DF" w14:textId="77777777" w:rsidR="00BC559D" w:rsidRDefault="00BC559D" w:rsidP="00BC559D"/>
    <w:p w14:paraId="7BA7F2DC" w14:textId="77777777" w:rsidR="00BC559D" w:rsidRDefault="00BC559D" w:rsidP="00BC559D"/>
    <w:p w14:paraId="751CE4D2" w14:textId="77777777" w:rsidR="00BC559D" w:rsidRDefault="00BC559D" w:rsidP="00BC559D"/>
    <w:p w14:paraId="038B585E" w14:textId="27566418" w:rsidR="00BC559D" w:rsidRDefault="00BC559D" w:rsidP="00BC559D"/>
    <w:p w14:paraId="13C9BE55" w14:textId="77777777" w:rsidR="00BC559D" w:rsidRDefault="00BC559D" w:rsidP="00BC559D"/>
    <w:p w14:paraId="22823640" w14:textId="77777777" w:rsidR="00BC559D" w:rsidRDefault="00BC559D" w:rsidP="00BC559D"/>
    <w:p w14:paraId="63E19ED5" w14:textId="7B93290E" w:rsidR="00BC559D" w:rsidRDefault="00BC559D" w:rsidP="00BC559D"/>
    <w:sectPr w:rsidR="00BC55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ock Berthold">
    <w:altName w:val="Block Berth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77"/>
    <w:rsid w:val="00004B2D"/>
    <w:rsid w:val="00052BD8"/>
    <w:rsid w:val="00053C2C"/>
    <w:rsid w:val="00166E77"/>
    <w:rsid w:val="00181F17"/>
    <w:rsid w:val="00200FB3"/>
    <w:rsid w:val="003804C5"/>
    <w:rsid w:val="00514B3C"/>
    <w:rsid w:val="00553906"/>
    <w:rsid w:val="005D7F73"/>
    <w:rsid w:val="00682716"/>
    <w:rsid w:val="00766649"/>
    <w:rsid w:val="00917967"/>
    <w:rsid w:val="00A33725"/>
    <w:rsid w:val="00BC559D"/>
    <w:rsid w:val="00C4601F"/>
    <w:rsid w:val="00CB743D"/>
    <w:rsid w:val="00F5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B435"/>
  <w15:chartTrackingRefBased/>
  <w15:docId w15:val="{0ABD488C-6E52-4C62-A528-918CE8957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52BD8"/>
    <w:pPr>
      <w:autoSpaceDE w:val="0"/>
      <w:autoSpaceDN w:val="0"/>
      <w:adjustRightInd w:val="0"/>
      <w:spacing w:after="0" w:line="240" w:lineRule="auto"/>
    </w:pPr>
    <w:rPr>
      <w:rFonts w:ascii="Block Berthold" w:hAnsi="Block Berthold" w:cs="Block Berthold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052BD8"/>
    <w:pPr>
      <w:spacing w:line="2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052BD8"/>
    <w:rPr>
      <w:rFonts w:cs="Block Berthold"/>
      <w:i/>
      <w:iCs/>
      <w:color w:val="221E1F"/>
      <w:sz w:val="22"/>
      <w:szCs w:val="22"/>
    </w:rPr>
  </w:style>
  <w:style w:type="paragraph" w:customStyle="1" w:styleId="Pa4">
    <w:name w:val="Pa4"/>
    <w:basedOn w:val="Default"/>
    <w:next w:val="Default"/>
    <w:uiPriority w:val="99"/>
    <w:rsid w:val="00052BD8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52BD8"/>
    <w:rPr>
      <w:rFonts w:cs="Block Berthold"/>
      <w:color w:val="221E1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975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Alejo</dc:creator>
  <cp:keywords/>
  <dc:description/>
  <cp:lastModifiedBy>Arnau París</cp:lastModifiedBy>
  <cp:revision>6</cp:revision>
  <dcterms:created xsi:type="dcterms:W3CDTF">2023-01-10T15:37:00Z</dcterms:created>
  <dcterms:modified xsi:type="dcterms:W3CDTF">2023-01-12T11:01:00Z</dcterms:modified>
</cp:coreProperties>
</file>